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9FF" w:rsidRDefault="00FA6064" w:rsidP="00FA6064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CIRCOLARE INFORMATIVA</w:t>
      </w:r>
    </w:p>
    <w:p w:rsidR="00FA6064" w:rsidRDefault="00FA6064" w:rsidP="00FA6064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Ai Colleghi MMG iscritti FIMMG Cuneo</w:t>
      </w:r>
    </w:p>
    <w:p w:rsidR="00FA6064" w:rsidRDefault="00FA6064" w:rsidP="00FA6064">
      <w:pPr>
        <w:rPr>
          <w:rFonts w:ascii="Trebuchet MS" w:hAnsi="Trebuchet MS"/>
          <w:sz w:val="24"/>
          <w:szCs w:val="24"/>
        </w:rPr>
      </w:pPr>
    </w:p>
    <w:p w:rsidR="00FA6064" w:rsidRDefault="00FA6064" w:rsidP="00DA5D1D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Carissimi Colleghi,</w:t>
      </w:r>
    </w:p>
    <w:p w:rsidR="00FA6064" w:rsidRDefault="00FA6064" w:rsidP="006B2DFA">
      <w:pPr>
        <w:ind w:firstLine="708"/>
        <w:jc w:val="both"/>
        <w:rPr>
          <w:rFonts w:ascii="Trebuchet MS" w:hAnsi="Trebuchet MS"/>
          <w:sz w:val="24"/>
          <w:szCs w:val="24"/>
        </w:rPr>
      </w:pPr>
      <w:bookmarkStart w:id="0" w:name="_GoBack"/>
      <w:bookmarkEnd w:id="0"/>
      <w:r>
        <w:rPr>
          <w:rFonts w:ascii="Trebuchet MS" w:hAnsi="Trebuchet MS"/>
          <w:sz w:val="24"/>
          <w:szCs w:val="24"/>
        </w:rPr>
        <w:t>come sapete</w:t>
      </w:r>
      <w:r w:rsidR="006B2DFA">
        <w:rPr>
          <w:rFonts w:ascii="Trebuchet MS" w:hAnsi="Trebuchet MS"/>
          <w:sz w:val="24"/>
          <w:szCs w:val="24"/>
        </w:rPr>
        <w:t>,</w:t>
      </w:r>
      <w:r>
        <w:rPr>
          <w:rFonts w:ascii="Trebuchet MS" w:hAnsi="Trebuchet MS"/>
          <w:sz w:val="24"/>
          <w:szCs w:val="24"/>
        </w:rPr>
        <w:t xml:space="preserve"> da tempo (circa dalla metà del 2016), l’INAIL non effettua più i pagamenti dovuti per le certificazi</w:t>
      </w:r>
      <w:r w:rsidR="00ED6553">
        <w:rPr>
          <w:rFonts w:ascii="Trebuchet MS" w:hAnsi="Trebuchet MS"/>
          <w:sz w:val="24"/>
          <w:szCs w:val="24"/>
        </w:rPr>
        <w:t>oni eseguite da noi MMG riguardo</w:t>
      </w:r>
      <w:r>
        <w:rPr>
          <w:rFonts w:ascii="Trebuchet MS" w:hAnsi="Trebuchet MS"/>
          <w:sz w:val="24"/>
          <w:szCs w:val="24"/>
        </w:rPr>
        <w:t xml:space="preserve"> agli infortuni dei nostri assistiti. E’ superfluo ricordarVi che la Convenzione tra MMG e INAIL è scaduta da molti anni </w:t>
      </w:r>
      <w:r w:rsidR="00DA5D1D">
        <w:rPr>
          <w:rFonts w:ascii="Trebuchet MS" w:hAnsi="Trebuchet MS"/>
          <w:sz w:val="24"/>
          <w:szCs w:val="24"/>
        </w:rPr>
        <w:t xml:space="preserve">ma </w:t>
      </w:r>
      <w:r>
        <w:rPr>
          <w:rFonts w:ascii="Trebuchet MS" w:hAnsi="Trebuchet MS"/>
          <w:sz w:val="24"/>
          <w:szCs w:val="24"/>
        </w:rPr>
        <w:t>veniva, di fatto, ancora attuata in regime di proroga, e contemplava il pagamento (a tariffa concordata e differenziata per invio cartaceo oppure on line)</w:t>
      </w:r>
      <w:r w:rsidR="00DA5D1D">
        <w:rPr>
          <w:rFonts w:ascii="Trebuchet MS" w:hAnsi="Trebuchet MS"/>
          <w:sz w:val="24"/>
          <w:szCs w:val="24"/>
        </w:rPr>
        <w:t xml:space="preserve"> dei primi tre certificati di infortunio</w:t>
      </w:r>
      <w:r w:rsidR="00ED6553">
        <w:rPr>
          <w:rFonts w:ascii="Trebuchet MS" w:hAnsi="Trebuchet MS"/>
          <w:sz w:val="24"/>
          <w:szCs w:val="24"/>
        </w:rPr>
        <w:t>;</w:t>
      </w:r>
      <w:r w:rsidR="00DA5D1D">
        <w:rPr>
          <w:rFonts w:ascii="Trebuchet MS" w:hAnsi="Trebuchet MS"/>
          <w:sz w:val="24"/>
          <w:szCs w:val="24"/>
        </w:rPr>
        <w:t xml:space="preserve"> in questi ultimi mesi</w:t>
      </w:r>
      <w:r>
        <w:rPr>
          <w:rFonts w:ascii="Trebuchet MS" w:hAnsi="Trebuchet MS"/>
          <w:sz w:val="24"/>
          <w:szCs w:val="24"/>
        </w:rPr>
        <w:t xml:space="preserve"> c’era la sensazione che detto regime di fatto non fosse più attuato.</w:t>
      </w:r>
    </w:p>
    <w:p w:rsidR="00FA6064" w:rsidRDefault="00FA6064" w:rsidP="00DA5D1D">
      <w:pPr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FIMMG Cuneo ha  verificato che effettivamente ne’</w:t>
      </w:r>
      <w:r w:rsidR="00DA5D1D">
        <w:rPr>
          <w:rFonts w:ascii="Trebuchet MS" w:hAnsi="Trebuchet MS"/>
          <w:sz w:val="24"/>
          <w:szCs w:val="24"/>
        </w:rPr>
        <w:t xml:space="preserve"> nella nostra Provincia, ne’</w:t>
      </w:r>
      <w:r>
        <w:rPr>
          <w:rFonts w:ascii="Trebuchet MS" w:hAnsi="Trebuchet MS"/>
          <w:sz w:val="24"/>
          <w:szCs w:val="24"/>
        </w:rPr>
        <w:t xml:space="preserve"> In altre del Piemonte, i MMG hanno, ad oggi, ricevuto i compensi dovuti per le certificazione del 2017. Abbiamo quindi, nel mese di Giugno scorso, inviato </w:t>
      </w:r>
      <w:r w:rsidR="00DA5D1D">
        <w:rPr>
          <w:rFonts w:ascii="Trebuchet MS" w:hAnsi="Trebuchet MS"/>
          <w:sz w:val="24"/>
          <w:szCs w:val="24"/>
        </w:rPr>
        <w:t>una lettera alla Direzione dell’INAIL Provinciale di Cuneo, chiedendo chiarimenti in merito alla posizione dell’Ente su questo problema. Non avendo, a fine Settembre, ricevuto alcun cenno di risposta, abbiamo chiesto un incontro</w:t>
      </w:r>
      <w:r w:rsidR="00ED6553">
        <w:rPr>
          <w:rFonts w:ascii="Trebuchet MS" w:hAnsi="Trebuchet MS"/>
          <w:sz w:val="24"/>
          <w:szCs w:val="24"/>
        </w:rPr>
        <w:t xml:space="preserve"> personale</w:t>
      </w:r>
      <w:r w:rsidR="00DA5D1D">
        <w:rPr>
          <w:rFonts w:ascii="Trebuchet MS" w:hAnsi="Trebuchet MS"/>
          <w:sz w:val="24"/>
          <w:szCs w:val="24"/>
        </w:rPr>
        <w:t xml:space="preserve"> con il</w:t>
      </w:r>
      <w:r w:rsidR="00047EFE">
        <w:rPr>
          <w:rFonts w:ascii="Trebuchet MS" w:hAnsi="Trebuchet MS"/>
          <w:sz w:val="24"/>
          <w:szCs w:val="24"/>
        </w:rPr>
        <w:t xml:space="preserve"> dott. Enrico Tommasi,</w:t>
      </w:r>
      <w:r w:rsidR="00DA5D1D">
        <w:rPr>
          <w:rFonts w:ascii="Trebuchet MS" w:hAnsi="Trebuchet MS"/>
          <w:sz w:val="24"/>
          <w:szCs w:val="24"/>
        </w:rPr>
        <w:t xml:space="preserve"> Direttore di INAIL Cuneo. L’incontro è avvenuto il 27 settembre scorso.</w:t>
      </w:r>
    </w:p>
    <w:p w:rsidR="00DA5D1D" w:rsidRDefault="00DA5D1D" w:rsidP="00DA5D1D">
      <w:pPr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Dopo un lungo ed approfondito colloquio, che è stato ampliato dalla presenza di altri Dirigenti, tra cui il Primario Medico dell’INAIL Cuneo, si è giunti alle conclusioni che sintetizzo per punti:</w:t>
      </w:r>
    </w:p>
    <w:p w:rsidR="00DA5D1D" w:rsidRDefault="00047EFE" w:rsidP="00047EFE">
      <w:pPr>
        <w:pStyle w:val="Paragrafoelenco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Non vi è alcuna previsione ragionevole riguardo ad un nuovo accordo tra MMG e INAIL sulle certificazioni; nessun tavolo di trattativa è in atto o in programma e, tra l’altro, questo accordo necessiterebbe del consenso di tre Ministeri (Economia, Salute e Lavoro) esterni ad INAIL stessa, eventualità al momento non rea</w:t>
      </w:r>
      <w:r w:rsidRPr="00047EFE">
        <w:rPr>
          <w:rFonts w:ascii="Trebuchet MS" w:hAnsi="Trebuchet MS"/>
          <w:sz w:val="24"/>
          <w:szCs w:val="24"/>
        </w:rPr>
        <w:t>listica.</w:t>
      </w:r>
    </w:p>
    <w:p w:rsidR="00A85D41" w:rsidRDefault="00A85D41" w:rsidP="00047EFE">
      <w:pPr>
        <w:pStyle w:val="Paragrafoelenco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Ogni qualsiasi decisione in merito allo sblocco dei pagamenti, compresi i pregressi, non dipende da Cuneo ma da Torino, che a sua volta si attiene alle direttive di Roma.</w:t>
      </w:r>
    </w:p>
    <w:p w:rsidR="00500AA8" w:rsidRDefault="00500AA8" w:rsidP="00047EFE">
      <w:pPr>
        <w:pStyle w:val="Paragrafoelenco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INAIL (magra consolazione) non sta pagando da circa un anno e mezzo non solo noi ma neanche ASL e Ospedali per le certificazioni fatte, ad esempio in Pronto Soccorso … Possibile che a tutti vada bene così ?</w:t>
      </w:r>
    </w:p>
    <w:p w:rsidR="00500AA8" w:rsidRDefault="00500AA8" w:rsidP="00047EFE">
      <w:pPr>
        <w:pStyle w:val="Paragrafoelenco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Il desiderio</w:t>
      </w:r>
      <w:r w:rsidRPr="00500AA8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di INAIL, non detto esplicitamente, sarebbe che le certificazioni di infortunio divenissero gratuite per l’utente, cioè, come quelle INPS, fossero inserite come obbligatorie per noi nel nostro nuovo ACN … </w:t>
      </w:r>
    </w:p>
    <w:p w:rsidR="00500AA8" w:rsidRDefault="00500AA8" w:rsidP="00047EFE">
      <w:pPr>
        <w:pStyle w:val="Paragrafoelenco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Quindi al momento attuale nessuno può sostenere che le nostre future certificazioni (come quelle che abbiamo fatto nella </w:t>
      </w:r>
      <w:r w:rsidR="00ED6553">
        <w:rPr>
          <w:rFonts w:ascii="Trebuchet MS" w:hAnsi="Trebuchet MS"/>
          <w:sz w:val="24"/>
          <w:szCs w:val="24"/>
        </w:rPr>
        <w:t>seconda parte del 2016</w:t>
      </w:r>
      <w:r>
        <w:rPr>
          <w:rFonts w:ascii="Trebuchet MS" w:hAnsi="Trebuchet MS"/>
          <w:sz w:val="24"/>
          <w:szCs w:val="24"/>
        </w:rPr>
        <w:t xml:space="preserve"> e finora nel 2017) saranno un giorno pagate …</w:t>
      </w:r>
      <w:r w:rsidR="00A85D41">
        <w:rPr>
          <w:rFonts w:ascii="Trebuchet MS" w:hAnsi="Trebuchet MS"/>
          <w:sz w:val="24"/>
          <w:szCs w:val="24"/>
        </w:rPr>
        <w:t xml:space="preserve"> quindi non ci sono elementi per noi per sperare …  </w:t>
      </w:r>
    </w:p>
    <w:p w:rsidR="00500AA8" w:rsidRDefault="00D51BCD" w:rsidP="00500AA8">
      <w:pPr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 xml:space="preserve">In conclusione dell’incontro </w:t>
      </w:r>
      <w:r w:rsidR="00500AA8">
        <w:rPr>
          <w:rFonts w:ascii="Trebuchet MS" w:hAnsi="Trebuchet MS"/>
          <w:sz w:val="24"/>
          <w:szCs w:val="24"/>
        </w:rPr>
        <w:t>ho detto</w:t>
      </w:r>
      <w:r>
        <w:rPr>
          <w:rFonts w:ascii="Trebuchet MS" w:hAnsi="Trebuchet MS"/>
          <w:sz w:val="24"/>
          <w:szCs w:val="24"/>
        </w:rPr>
        <w:t xml:space="preserve"> ai Dirigenti INAIL</w:t>
      </w:r>
      <w:r w:rsidR="00500AA8">
        <w:rPr>
          <w:rFonts w:ascii="Trebuchet MS" w:hAnsi="Trebuchet MS"/>
          <w:sz w:val="24"/>
          <w:szCs w:val="24"/>
        </w:rPr>
        <w:t xml:space="preserve"> che avrei scritto ai miei Colleghi iscritti a FIMMG la presente lettera circolare in cui</w:t>
      </w:r>
      <w:r>
        <w:rPr>
          <w:rFonts w:ascii="Trebuchet MS" w:hAnsi="Trebuchet MS"/>
          <w:sz w:val="24"/>
          <w:szCs w:val="24"/>
        </w:rPr>
        <w:t xml:space="preserve">, stante questa situazione, </w:t>
      </w:r>
      <w:r w:rsidR="00500AA8">
        <w:rPr>
          <w:rFonts w:ascii="Trebuchet MS" w:hAnsi="Trebuchet MS"/>
          <w:sz w:val="24"/>
          <w:szCs w:val="24"/>
        </w:rPr>
        <w:t xml:space="preserve">viene data indicazione a </w:t>
      </w:r>
      <w:r w:rsidR="00500AA8" w:rsidRPr="00D51BCD">
        <w:rPr>
          <w:rFonts w:ascii="Trebuchet MS" w:hAnsi="Trebuchet MS"/>
          <w:b/>
          <w:sz w:val="24"/>
          <w:szCs w:val="24"/>
          <w:u w:val="single"/>
        </w:rPr>
        <w:t>redigere i certificati di infortunio in regime libero-professionale, cioè a pagamento diretto a carico dell’infortunato</w:t>
      </w:r>
      <w:r>
        <w:rPr>
          <w:rFonts w:ascii="Trebuchet MS" w:hAnsi="Trebuchet MS"/>
          <w:sz w:val="24"/>
          <w:szCs w:val="24"/>
        </w:rPr>
        <w:t>.</w:t>
      </w:r>
    </w:p>
    <w:p w:rsidR="00D51BCD" w:rsidRDefault="00D51BCD" w:rsidP="00500AA8">
      <w:pPr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Il certificato, che </w:t>
      </w:r>
      <w:r w:rsidRPr="00D51BCD">
        <w:rPr>
          <w:rFonts w:ascii="Trebuchet MS" w:hAnsi="Trebuchet MS"/>
          <w:b/>
          <w:sz w:val="24"/>
          <w:szCs w:val="24"/>
          <w:u w:val="single"/>
        </w:rPr>
        <w:t>dovrà contenere tutti gli elementi necessari per la corretta definizione dell’evento</w:t>
      </w:r>
      <w:r>
        <w:rPr>
          <w:rFonts w:ascii="Trebuchet MS" w:hAnsi="Trebuchet MS"/>
          <w:sz w:val="24"/>
          <w:szCs w:val="24"/>
        </w:rPr>
        <w:t xml:space="preserve"> (anagrafica, diagnosi, prognosi), potrà essere redatto su nostra carta intestata o compilato sulla modulistica on line del sito INAIL; se la forma sarà cartacea il consiglio è di prendere ad esempio il vecchio modulo cartaceo oppure di costruirsene uno analogo da utilizzare.</w:t>
      </w:r>
    </w:p>
    <w:p w:rsidR="00D51BCD" w:rsidRDefault="00D51BCD" w:rsidP="00500AA8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D51BCD">
        <w:rPr>
          <w:rFonts w:ascii="Trebuchet MS" w:hAnsi="Trebuchet MS"/>
          <w:b/>
          <w:sz w:val="24"/>
          <w:szCs w:val="24"/>
          <w:u w:val="single"/>
        </w:rPr>
        <w:t>L’importo dell’onorario per la certificazione è del tutto libero</w:t>
      </w:r>
      <w:r>
        <w:rPr>
          <w:rFonts w:ascii="Trebuchet MS" w:hAnsi="Trebuchet MS"/>
          <w:sz w:val="24"/>
          <w:szCs w:val="24"/>
        </w:rPr>
        <w:t>, ma, ragionevolmente, non dovrà discostarsi molto da quello delle altre nostre certificazioni; la ricevuta che rilasceremo potrà essere presentata dall’infortunato all’INAIL per il rimborso (anche se non vi nessuna certezza che questo rimborso avvenga).</w:t>
      </w:r>
    </w:p>
    <w:p w:rsidR="00D51BCD" w:rsidRDefault="00D51BCD" w:rsidP="00500AA8">
      <w:pPr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Per</w:t>
      </w:r>
      <w:r w:rsidR="006E7594">
        <w:rPr>
          <w:rFonts w:ascii="Trebuchet MS" w:hAnsi="Trebuchet MS"/>
          <w:sz w:val="24"/>
          <w:szCs w:val="24"/>
        </w:rPr>
        <w:t xml:space="preserve"> evitare che il certificato, che l’infortunato ci avrà già pagato, venga messo in pagamento dall’INAIL è necessario e sufficiente che, </w:t>
      </w:r>
      <w:r w:rsidR="006E7594" w:rsidRPr="006E7594">
        <w:rPr>
          <w:rFonts w:ascii="Trebuchet MS" w:hAnsi="Trebuchet MS"/>
          <w:b/>
          <w:sz w:val="24"/>
          <w:szCs w:val="24"/>
          <w:u w:val="single"/>
        </w:rPr>
        <w:t xml:space="preserve">sul certificato stesso il MMG non riporti il proprio personale codice INAIL </w:t>
      </w:r>
      <w:r w:rsidR="006E7594">
        <w:rPr>
          <w:rFonts w:ascii="Trebuchet MS" w:hAnsi="Trebuchet MS"/>
          <w:sz w:val="24"/>
          <w:szCs w:val="24"/>
        </w:rPr>
        <w:t>(quel numero di cinque cifre che individua il Medico nei confronti dell’INAIL). In questo modo i funzionari INAIL non inseriranno il certificato tra quelli da pagare.</w:t>
      </w:r>
    </w:p>
    <w:p w:rsidR="006E7594" w:rsidRDefault="006E7594" w:rsidP="00500AA8">
      <w:pPr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E’ stato assicurato che, con questa modalità l’assicurato (anche se probabilmente non avrà il rimborso del costo della certificazione) potrà avere regolare decorso della sua pratica di infortunio.</w:t>
      </w:r>
    </w:p>
    <w:p w:rsidR="006E7594" w:rsidRDefault="006E7594" w:rsidP="00500AA8">
      <w:pPr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Consiglio quindi tutti voi di seguire queste procedure, ovviamente dopo aver adeguatamente informato l’infortunato che la certificazione la può sempre ottenere, gratuitamente, presso gli ambulatori INAIL dai Medici INAIL (dove e quando siano disponibili …).</w:t>
      </w:r>
    </w:p>
    <w:p w:rsidR="006E7594" w:rsidRDefault="00F23048" w:rsidP="00500AA8">
      <w:pPr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 nostra parte cercheremo di informare, a mezzo stampa, la popolazione di questa nuova situazione, per prevenire, se possibile, incomprensioni e conflitti.</w:t>
      </w:r>
    </w:p>
    <w:p w:rsidR="00F23048" w:rsidRDefault="00F23048" w:rsidP="00500AA8">
      <w:pPr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Con i migliori auguri di buon lavoro.</w:t>
      </w:r>
    </w:p>
    <w:p w:rsidR="00F23048" w:rsidRDefault="00F23048" w:rsidP="00F23048">
      <w:pPr>
        <w:jc w:val="both"/>
        <w:rPr>
          <w:rFonts w:ascii="Trebuchet MS" w:hAnsi="Trebuchet MS"/>
          <w:sz w:val="24"/>
          <w:szCs w:val="24"/>
        </w:rPr>
      </w:pPr>
    </w:p>
    <w:p w:rsidR="00F23048" w:rsidRDefault="00F23048" w:rsidP="00F23048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La Segreteria Provinciale FIMMG Cuneo</w:t>
      </w:r>
    </w:p>
    <w:p w:rsidR="00ED6553" w:rsidRDefault="00ED6553" w:rsidP="00F23048">
      <w:pPr>
        <w:jc w:val="both"/>
        <w:rPr>
          <w:rFonts w:ascii="Trebuchet MS" w:hAnsi="Trebuchet MS"/>
          <w:sz w:val="24"/>
          <w:szCs w:val="24"/>
        </w:rPr>
      </w:pPr>
    </w:p>
    <w:p w:rsidR="00ED6553" w:rsidRDefault="00ED6553" w:rsidP="00F23048">
      <w:pPr>
        <w:jc w:val="both"/>
        <w:rPr>
          <w:rFonts w:ascii="Trebuchet MS" w:hAnsi="Trebuchet MS"/>
          <w:sz w:val="24"/>
          <w:szCs w:val="24"/>
        </w:rPr>
      </w:pPr>
    </w:p>
    <w:p w:rsidR="00ED6553" w:rsidRDefault="00ED6553" w:rsidP="00F23048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Cuneo, ottobre 2017</w:t>
      </w:r>
    </w:p>
    <w:p w:rsidR="006E7594" w:rsidRPr="00500AA8" w:rsidRDefault="006E7594" w:rsidP="00500AA8">
      <w:pPr>
        <w:ind w:firstLine="708"/>
        <w:jc w:val="both"/>
        <w:rPr>
          <w:rFonts w:ascii="Trebuchet MS" w:hAnsi="Trebuchet MS"/>
          <w:sz w:val="24"/>
          <w:szCs w:val="24"/>
        </w:rPr>
      </w:pPr>
    </w:p>
    <w:sectPr w:rsidR="006E7594" w:rsidRPr="00500A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74B5B"/>
    <w:multiLevelType w:val="hybridMultilevel"/>
    <w:tmpl w:val="049C3752"/>
    <w:lvl w:ilvl="0" w:tplc="331876C0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64"/>
    <w:rsid w:val="00047EFE"/>
    <w:rsid w:val="001439FF"/>
    <w:rsid w:val="00500AA8"/>
    <w:rsid w:val="006B2DFA"/>
    <w:rsid w:val="006E7594"/>
    <w:rsid w:val="00A85D41"/>
    <w:rsid w:val="00D51BCD"/>
    <w:rsid w:val="00DA5D1D"/>
    <w:rsid w:val="00ED6553"/>
    <w:rsid w:val="00F23048"/>
    <w:rsid w:val="00FA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5D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5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6</cp:revision>
  <dcterms:created xsi:type="dcterms:W3CDTF">2017-10-01T17:07:00Z</dcterms:created>
  <dcterms:modified xsi:type="dcterms:W3CDTF">2017-10-01T19:26:00Z</dcterms:modified>
</cp:coreProperties>
</file>